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6FD" w:rsidRPr="008E22E3" w:rsidRDefault="005C7661">
      <w:pPr>
        <w:rPr>
          <w:rFonts w:ascii="Verdana" w:hAnsi="Verdana"/>
        </w:rPr>
      </w:pPr>
      <w:r>
        <w:rPr>
          <w:rFonts w:ascii="Verdana" w:hAnsi="Verdana"/>
        </w:rPr>
        <w:t xml:space="preserve">Mr. Alpert’s Conceptual </w:t>
      </w:r>
      <w:bookmarkStart w:id="0" w:name="_GoBack"/>
      <w:bookmarkEnd w:id="0"/>
      <w:r w:rsidR="00AA7074" w:rsidRPr="008E22E3">
        <w:rPr>
          <w:rFonts w:ascii="Verdana" w:hAnsi="Verdana"/>
        </w:rPr>
        <w:t xml:space="preserve"> Physics</w:t>
      </w:r>
      <w:r w:rsidR="00AA7074" w:rsidRPr="008E22E3">
        <w:rPr>
          <w:rFonts w:ascii="Verdana" w:hAnsi="Verdana"/>
        </w:rPr>
        <w:tab/>
        <w:t>Introduction to Projectile Motion at an Angle</w:t>
      </w:r>
    </w:p>
    <w:p w:rsidR="00AA7074" w:rsidRPr="008E22E3" w:rsidRDefault="00AA7074">
      <w:pPr>
        <w:rPr>
          <w:rFonts w:ascii="Verdana" w:hAnsi="Verdana"/>
        </w:rPr>
      </w:pPr>
    </w:p>
    <w:p w:rsidR="00AA7074" w:rsidRPr="008E22E3" w:rsidRDefault="00AA7074">
      <w:pPr>
        <w:rPr>
          <w:rFonts w:ascii="Verdana" w:hAnsi="Verdana"/>
        </w:rPr>
      </w:pPr>
      <w:r w:rsidRPr="008E22E3">
        <w:rPr>
          <w:rFonts w:ascii="Verdana" w:hAnsi="Verdana"/>
        </w:rPr>
        <w:t>1.  All diagonal motion may be divided into two perpendicular motions called c_______________.</w:t>
      </w:r>
    </w:p>
    <w:p w:rsidR="00AA7074" w:rsidRPr="008E22E3" w:rsidRDefault="00AA7074">
      <w:pPr>
        <w:rPr>
          <w:rFonts w:ascii="Verdana" w:hAnsi="Verdana"/>
        </w:rPr>
      </w:pPr>
      <w:r w:rsidRPr="008E22E3">
        <w:rPr>
          <w:rFonts w:ascii="Verdana" w:hAnsi="Verdana"/>
        </w:rPr>
        <w:t>2.  These separate motions lie along the ____ axis and the ____  axis.</w:t>
      </w:r>
    </w:p>
    <w:p w:rsidR="00AA7074" w:rsidRPr="008E22E3" w:rsidRDefault="00AA7074">
      <w:pPr>
        <w:rPr>
          <w:rFonts w:ascii="Verdana" w:hAnsi="Verdana"/>
        </w:rPr>
      </w:pPr>
      <w:r w:rsidRPr="008E22E3">
        <w:rPr>
          <w:rFonts w:ascii="Verdana" w:hAnsi="Verdana"/>
        </w:rPr>
        <w:t>9.  Motion in the x direction has no ___________________, that is, it proceeds along the x axis at a fixed rate.</w:t>
      </w:r>
    </w:p>
    <w:p w:rsidR="00AA7074" w:rsidRPr="008E22E3" w:rsidRDefault="00AA7074">
      <w:pPr>
        <w:rPr>
          <w:rFonts w:ascii="Verdana" w:hAnsi="Verdana"/>
        </w:rPr>
      </w:pPr>
      <w:r w:rsidRPr="008E22E3">
        <w:rPr>
          <w:rFonts w:ascii="Verdana" w:hAnsi="Verdana"/>
        </w:rPr>
        <w:t>10.  Motion in the y direction is affected by _____________ and therefore it falls according to the _________________ due to gravity, or “g”</w:t>
      </w:r>
    </w:p>
    <w:p w:rsidR="00AA7074" w:rsidRPr="008E22E3" w:rsidRDefault="00AA7074">
      <w:pPr>
        <w:rPr>
          <w:rFonts w:ascii="Verdana" w:hAnsi="Verdana"/>
        </w:rPr>
      </w:pPr>
      <w:r w:rsidRPr="008E22E3">
        <w:rPr>
          <w:rFonts w:ascii="Verdana" w:hAnsi="Verdana"/>
        </w:rPr>
        <w:t>11.  The path that a projectile takes is called its _________________ or ___.  It is in the shape of a _________________.</w:t>
      </w:r>
    </w:p>
    <w:p w:rsidR="008E22E3" w:rsidRPr="008E22E3" w:rsidRDefault="008E22E3">
      <w:pPr>
        <w:rPr>
          <w:rFonts w:ascii="Verdana" w:hAnsi="Verdana"/>
        </w:rPr>
      </w:pPr>
      <w:r w:rsidRPr="008E22E3">
        <w:rPr>
          <w:rFonts w:ascii="Verdana" w:hAnsi="Verdana"/>
        </w:rPr>
        <w:t>12.  Explain why it is possible for two different angles to produce the same range as one another.</w:t>
      </w:r>
    </w:p>
    <w:p w:rsidR="008E22E3" w:rsidRPr="008E22E3" w:rsidRDefault="008E22E3">
      <w:pPr>
        <w:rPr>
          <w:rFonts w:ascii="Verdana" w:hAnsi="Verdana"/>
        </w:rPr>
      </w:pPr>
      <w:r w:rsidRPr="008E22E3">
        <w:rPr>
          <w:rFonts w:ascii="Verdana" w:hAnsi="Verdana"/>
        </w:rPr>
        <w:t>13.  The ____________ of a projectile is the distance that it travels horizontally.</w:t>
      </w:r>
    </w:p>
    <w:p w:rsidR="008E22E3" w:rsidRPr="008E22E3" w:rsidRDefault="008E22E3">
      <w:pPr>
        <w:rPr>
          <w:rFonts w:ascii="Verdana" w:hAnsi="Verdana"/>
        </w:rPr>
      </w:pPr>
      <w:r w:rsidRPr="008E22E3">
        <w:rPr>
          <w:rFonts w:ascii="Verdana" w:hAnsi="Verdana"/>
        </w:rPr>
        <w:t>14.  The peak of the path of travel for a projectile is called the _______________.</w:t>
      </w:r>
    </w:p>
    <w:p w:rsidR="008E22E3" w:rsidRPr="008E22E3" w:rsidRDefault="008E22E3">
      <w:pPr>
        <w:rPr>
          <w:rFonts w:ascii="Verdana" w:hAnsi="Verdana"/>
        </w:rPr>
      </w:pPr>
      <w:r w:rsidRPr="008E22E3">
        <w:rPr>
          <w:rFonts w:ascii="Verdana" w:hAnsi="Verdana"/>
        </w:rPr>
        <w:t>15.  The angle of _________ degrees allows the projectile to travel the farthest.</w:t>
      </w:r>
    </w:p>
    <w:p w:rsidR="008E22E3" w:rsidRPr="008E22E3" w:rsidRDefault="008E22E3">
      <w:pPr>
        <w:rPr>
          <w:rFonts w:ascii="Verdana" w:hAnsi="Verdana"/>
        </w:rPr>
      </w:pPr>
      <w:r w:rsidRPr="008E22E3">
        <w:rPr>
          <w:rFonts w:ascii="Verdana" w:hAnsi="Verdana"/>
        </w:rPr>
        <w:t>16.</w:t>
      </w:r>
    </w:p>
    <w:p w:rsidR="00AA7074" w:rsidRPr="008E22E3" w:rsidRDefault="00AA7074">
      <w:pPr>
        <w:rPr>
          <w:rFonts w:ascii="Verdana" w:hAnsi="Verdana"/>
        </w:rPr>
      </w:pPr>
    </w:p>
    <w:sectPr w:rsidR="00AA7074" w:rsidRPr="008E2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74"/>
    <w:rsid w:val="003226FD"/>
    <w:rsid w:val="005C7661"/>
    <w:rsid w:val="008C1E1E"/>
    <w:rsid w:val="008E22E3"/>
    <w:rsid w:val="00AA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F76CF-C7DD-4676-BB7D-DEB0CC72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3</cp:revision>
  <cp:lastPrinted>2015-11-09T16:48:00Z</cp:lastPrinted>
  <dcterms:created xsi:type="dcterms:W3CDTF">2015-11-09T16:48:00Z</dcterms:created>
  <dcterms:modified xsi:type="dcterms:W3CDTF">2015-11-09T17:06:00Z</dcterms:modified>
</cp:coreProperties>
</file>